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99B717" w14:textId="77777777" w:rsidR="007023DB" w:rsidRDefault="007023DB" w:rsidP="007023DB">
      <w:pPr>
        <w:jc w:val="center"/>
        <w:rPr>
          <w:rFonts w:cs="B Nazanin"/>
          <w:bCs/>
          <w:sz w:val="48"/>
          <w:szCs w:val="48"/>
        </w:rPr>
      </w:pPr>
      <w:r>
        <w:rPr>
          <w:rFonts w:cs="B Nazanin" w:hint="cs"/>
          <w:bCs/>
          <w:sz w:val="48"/>
          <w:szCs w:val="48"/>
          <w:rtl/>
        </w:rPr>
        <w:t>فهرست برآورد مقادير کار</w:t>
      </w:r>
      <w:r>
        <w:rPr>
          <w:rFonts w:cs="B Nazanin" w:hint="cs"/>
          <w:bCs/>
          <w:sz w:val="48"/>
          <w:szCs w:val="48"/>
        </w:rPr>
        <w:t xml:space="preserve"> </w:t>
      </w:r>
    </w:p>
    <w:p w14:paraId="2D11AF85" w14:textId="77777777" w:rsidR="007023DB" w:rsidRDefault="007023DB" w:rsidP="007023DB">
      <w:pPr>
        <w:jc w:val="center"/>
        <w:rPr>
          <w:rFonts w:cs="B Titr"/>
          <w:sz w:val="52"/>
          <w:szCs w:val="52"/>
          <w:rtl/>
        </w:rPr>
      </w:pPr>
    </w:p>
    <w:p w14:paraId="523D27AE" w14:textId="0AAD0059" w:rsidR="007C6F01" w:rsidRPr="001D50F9" w:rsidRDefault="001D50F9" w:rsidP="007023DB">
      <w:pPr>
        <w:jc w:val="center"/>
        <w:rPr>
          <w:rFonts w:ascii="IranNastaliq" w:hAnsi="IranNastaliq" w:cs="IranNastaliq"/>
          <w:b/>
          <w:bCs/>
          <w:color w:val="3366FF"/>
          <w:sz w:val="84"/>
          <w:szCs w:val="84"/>
          <w:rtl/>
        </w:rPr>
      </w:pPr>
      <w:r w:rsidRPr="001D50F9">
        <w:rPr>
          <w:rFonts w:ascii="IranNastaliq" w:hAnsi="IranNastaliq" w:cs="IranNastaliq"/>
          <w:b/>
          <w:bCs/>
          <w:color w:val="3366FF"/>
          <w:sz w:val="84"/>
          <w:szCs w:val="84"/>
          <w:rtl/>
        </w:rPr>
        <w:t>اصلاح و ارتقای سیستم تصفیه فاضلاب پردیس همت</w:t>
      </w:r>
    </w:p>
    <w:p w14:paraId="69AFB42F" w14:textId="77777777" w:rsidR="001D50F9" w:rsidRDefault="001D50F9" w:rsidP="007023DB">
      <w:pPr>
        <w:jc w:val="center"/>
        <w:rPr>
          <w:rFonts w:ascii="IranNastaliq" w:hAnsi="IranNastaliq" w:cs="IranNastaliq"/>
          <w:bCs/>
          <w:sz w:val="56"/>
          <w:szCs w:val="56"/>
          <w:rtl/>
        </w:rPr>
      </w:pPr>
    </w:p>
    <w:p w14:paraId="0F282F81" w14:textId="29F2FBB9" w:rsidR="007023DB" w:rsidRPr="007C6F01" w:rsidRDefault="007023DB" w:rsidP="007023DB">
      <w:pPr>
        <w:jc w:val="center"/>
        <w:rPr>
          <w:rFonts w:ascii="IranNastaliq" w:hAnsi="IranNastaliq" w:cs="IranNastaliq"/>
          <w:bCs/>
          <w:sz w:val="56"/>
          <w:szCs w:val="56"/>
        </w:rPr>
      </w:pPr>
      <w:r w:rsidRPr="007C6F01">
        <w:rPr>
          <w:rFonts w:ascii="IranNastaliq" w:hAnsi="IranNastaliq" w:cs="IranNastaliq"/>
          <w:bCs/>
          <w:sz w:val="56"/>
          <w:szCs w:val="56"/>
          <w:rtl/>
        </w:rPr>
        <w:t>كارفرما :  دانشگاه علوم پزشكي و خدمات بهداشتي درماني ا</w:t>
      </w:r>
      <w:r w:rsidRPr="007C6F01">
        <w:rPr>
          <w:rFonts w:ascii="IranNastaliq" w:hAnsi="IranNastaliq" w:cs="IranNastaliq" w:hint="cs"/>
          <w:bCs/>
          <w:sz w:val="56"/>
          <w:szCs w:val="56"/>
          <w:rtl/>
        </w:rPr>
        <w:t>یران</w:t>
      </w:r>
    </w:p>
    <w:p w14:paraId="13B333EB" w14:textId="77777777" w:rsidR="007023DB" w:rsidRDefault="007023DB" w:rsidP="007023DB">
      <w:pPr>
        <w:jc w:val="center"/>
        <w:rPr>
          <w:rFonts w:ascii="IranNastaliq" w:hAnsi="IranNastaliq" w:cs="IranNastaliq"/>
          <w:bCs/>
          <w:sz w:val="52"/>
          <w:szCs w:val="52"/>
        </w:rPr>
      </w:pPr>
    </w:p>
    <w:p w14:paraId="5CDB7FDB" w14:textId="77777777" w:rsidR="007023DB" w:rsidRDefault="007023DB" w:rsidP="007023DB">
      <w:pPr>
        <w:jc w:val="center"/>
        <w:rPr>
          <w:rFonts w:ascii="IranNastaliq" w:hAnsi="IranNastaliq" w:cs="IranNastaliq"/>
          <w:bCs/>
          <w:sz w:val="40"/>
          <w:szCs w:val="40"/>
          <w:rtl/>
        </w:rPr>
      </w:pPr>
    </w:p>
    <w:p w14:paraId="7C847ECE" w14:textId="7B9B35AE" w:rsidR="009970F6" w:rsidRDefault="00717197" w:rsidP="004A2793">
      <w:pPr>
        <w:jc w:val="center"/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بهار 1403</w:t>
      </w:r>
      <w:bookmarkStart w:id="0" w:name="_GoBack"/>
      <w:bookmarkEnd w:id="0"/>
    </w:p>
    <w:sectPr w:rsidR="009970F6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A2793"/>
    <w:rsid w:val="000460B3"/>
    <w:rsid w:val="000E4D17"/>
    <w:rsid w:val="001D50F9"/>
    <w:rsid w:val="00254AEA"/>
    <w:rsid w:val="003F62CF"/>
    <w:rsid w:val="00475BB9"/>
    <w:rsid w:val="004905EE"/>
    <w:rsid w:val="004A2793"/>
    <w:rsid w:val="00657A0C"/>
    <w:rsid w:val="00694BA4"/>
    <w:rsid w:val="007023DB"/>
    <w:rsid w:val="00717197"/>
    <w:rsid w:val="007C6F01"/>
    <w:rsid w:val="00813007"/>
    <w:rsid w:val="00865D37"/>
    <w:rsid w:val="009970F6"/>
    <w:rsid w:val="00A327C2"/>
    <w:rsid w:val="00A6354F"/>
    <w:rsid w:val="00C911F8"/>
    <w:rsid w:val="00CC575F"/>
    <w:rsid w:val="00E3737F"/>
    <w:rsid w:val="00ED05A9"/>
    <w:rsid w:val="00F35496"/>
    <w:rsid w:val="00F4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37646"/>
  <w15:docId w15:val="{3F351BB9-153E-46FF-892E-7E73086E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8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مریم کریمی قلعه جوق</cp:lastModifiedBy>
  <cp:revision>27</cp:revision>
  <cp:lastPrinted>2016-06-05T12:58:00Z</cp:lastPrinted>
  <dcterms:created xsi:type="dcterms:W3CDTF">2016-06-05T06:14:00Z</dcterms:created>
  <dcterms:modified xsi:type="dcterms:W3CDTF">2024-04-21T10:28:00Z</dcterms:modified>
</cp:coreProperties>
</file>